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E478" w14:textId="2983059A" w:rsidR="00A81C5C" w:rsidRDefault="003A510D" w:rsidP="003A510D">
      <w:pPr>
        <w:jc w:val="both"/>
      </w:pPr>
      <w:r w:rsidRPr="003A510D">
        <w:drawing>
          <wp:inline distT="0" distB="0" distL="0" distR="0" wp14:anchorId="227AA1A4" wp14:editId="3B06D639">
            <wp:extent cx="3467584" cy="1305107"/>
            <wp:effectExtent l="0" t="0" r="0" b="9525"/>
            <wp:docPr id="745886971" name="圖片 1" descr="一張含有 字型, 輪廓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86971" name="圖片 1" descr="一張含有 字型, 輪廓 的圖片&#10;&#10;AI 產生的內容可能不正確。"/>
                    <pic:cNvPicPr/>
                  </pic:nvPicPr>
                  <pic:blipFill>
                    <a:blip r:embed="rId4"/>
                    <a:stretch>
                      <a:fillRect/>
                    </a:stretch>
                  </pic:blipFill>
                  <pic:spPr>
                    <a:xfrm>
                      <a:off x="0" y="0"/>
                      <a:ext cx="3467584" cy="1305107"/>
                    </a:xfrm>
                    <a:prstGeom prst="rect">
                      <a:avLst/>
                    </a:prstGeom>
                  </pic:spPr>
                </pic:pic>
              </a:graphicData>
            </a:graphic>
          </wp:inline>
        </w:drawing>
      </w:r>
    </w:p>
    <w:p w14:paraId="7E62C3F1" w14:textId="77777777" w:rsidR="003A510D" w:rsidRDefault="003A510D" w:rsidP="003A510D">
      <w:pPr>
        <w:jc w:val="both"/>
      </w:pPr>
    </w:p>
    <w:p w14:paraId="682209D2" w14:textId="1E8D885F" w:rsidR="003A510D" w:rsidRPr="003A510D" w:rsidRDefault="003A510D" w:rsidP="003A510D">
      <w:pPr>
        <w:jc w:val="both"/>
        <w:rPr>
          <w:b/>
          <w:bCs/>
          <w:sz w:val="28"/>
          <w:szCs w:val="28"/>
        </w:rPr>
      </w:pPr>
      <w:r w:rsidRPr="003A510D">
        <w:rPr>
          <w:rFonts w:hint="eastAsia"/>
          <w:b/>
          <w:bCs/>
          <w:sz w:val="28"/>
          <w:szCs w:val="28"/>
        </w:rPr>
        <w:t>FGS</w:t>
      </w:r>
      <w:r w:rsidRPr="003A510D">
        <w:rPr>
          <w:rFonts w:hint="eastAsia"/>
          <w:b/>
          <w:bCs/>
          <w:sz w:val="28"/>
          <w:szCs w:val="28"/>
        </w:rPr>
        <w:t>佛光山心定和尚抵泰參加世界宗教領袖會議</w:t>
      </w:r>
    </w:p>
    <w:p w14:paraId="2DE882C9" w14:textId="77777777" w:rsidR="003A510D" w:rsidRDefault="003A510D" w:rsidP="003A510D">
      <w:pPr>
        <w:jc w:val="both"/>
      </w:pPr>
    </w:p>
    <w:p w14:paraId="1BBCE00E" w14:textId="77777777" w:rsidR="003A510D" w:rsidRDefault="003A510D" w:rsidP="003A510D">
      <w:pPr>
        <w:jc w:val="both"/>
        <w:rPr>
          <w:rFonts w:hint="eastAsia"/>
        </w:rPr>
      </w:pPr>
      <w:r>
        <w:rPr>
          <w:rFonts w:hint="eastAsia"/>
        </w:rPr>
        <w:t>靈</w:t>
      </w:r>
      <w:proofErr w:type="gramStart"/>
      <w:r>
        <w:rPr>
          <w:rFonts w:hint="eastAsia"/>
        </w:rPr>
        <w:t>鷲山兼</w:t>
      </w:r>
      <w:proofErr w:type="gramEnd"/>
      <w:r>
        <w:rPr>
          <w:rFonts w:hint="eastAsia"/>
        </w:rPr>
        <w:t>世界宗教博物館創辦人心道法師、佛光山住持心定和尚等台灣佛教界領袖分別搭機到達曼谷，參加本月十二日開幕的世界宗教領袖理事會首屆會議，泰國王儲瓦吉拉隆功親臨主持這項二百多位全球宗教領袖參加的開幕典禮。</w:t>
      </w:r>
    </w:p>
    <w:p w14:paraId="37EC351B" w14:textId="77777777" w:rsidR="003A510D" w:rsidRDefault="003A510D" w:rsidP="003A510D">
      <w:pPr>
        <w:jc w:val="both"/>
      </w:pPr>
    </w:p>
    <w:p w14:paraId="07D7E500" w14:textId="7BBE133D" w:rsidR="003A510D" w:rsidRDefault="003A510D" w:rsidP="003A510D">
      <w:pPr>
        <w:jc w:val="both"/>
      </w:pPr>
      <w:r>
        <w:rPr>
          <w:rFonts w:hint="eastAsia"/>
        </w:rPr>
        <w:t>心定和尚在晚間搭機到達曼谷，受到泰國分會會長蘇林妙芬等信徒熱烈歡迎。心定和尚在曼谷停留期間將在十三日晚間在佛光山道場主講「人間佛教的般若生活」。</w:t>
      </w:r>
    </w:p>
    <w:p w14:paraId="39046C71" w14:textId="77777777" w:rsidR="003A510D" w:rsidRDefault="003A510D" w:rsidP="003A510D">
      <w:pPr>
        <w:jc w:val="both"/>
      </w:pPr>
    </w:p>
    <w:p w14:paraId="7B2ACFE0" w14:textId="60470CEB" w:rsidR="003A510D" w:rsidRDefault="003A510D" w:rsidP="003A510D">
      <w:pPr>
        <w:jc w:val="both"/>
      </w:pPr>
      <w:hyperlink r:id="rId5" w:history="1">
        <w:r w:rsidRPr="009A1124">
          <w:rPr>
            <w:rStyle w:val="ae"/>
          </w:rPr>
          <w:t>https://www.lnanews.com/news/63/24408</w:t>
        </w:r>
      </w:hyperlink>
    </w:p>
    <w:sectPr w:rsidR="003A510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0D"/>
    <w:rsid w:val="003A510D"/>
    <w:rsid w:val="00A81C5C"/>
    <w:rsid w:val="00AB0CF6"/>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A36A"/>
  <w15:chartTrackingRefBased/>
  <w15:docId w15:val="{EDB2C4F8-17DE-4BCD-BC7A-371247C9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1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A51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A510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A510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A51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510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A510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510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A510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510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A510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A510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A510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A510D"/>
    <w:rPr>
      <w:rFonts w:eastAsiaTheme="majorEastAsia" w:cstheme="majorBidi"/>
      <w:color w:val="0F4761" w:themeColor="accent1" w:themeShade="BF"/>
    </w:rPr>
  </w:style>
  <w:style w:type="character" w:customStyle="1" w:styleId="60">
    <w:name w:val="標題 6 字元"/>
    <w:basedOn w:val="a0"/>
    <w:link w:val="6"/>
    <w:uiPriority w:val="9"/>
    <w:semiHidden/>
    <w:rsid w:val="003A510D"/>
    <w:rPr>
      <w:rFonts w:eastAsiaTheme="majorEastAsia" w:cstheme="majorBidi"/>
      <w:color w:val="595959" w:themeColor="text1" w:themeTint="A6"/>
    </w:rPr>
  </w:style>
  <w:style w:type="character" w:customStyle="1" w:styleId="70">
    <w:name w:val="標題 7 字元"/>
    <w:basedOn w:val="a0"/>
    <w:link w:val="7"/>
    <w:uiPriority w:val="9"/>
    <w:semiHidden/>
    <w:rsid w:val="003A510D"/>
    <w:rPr>
      <w:rFonts w:eastAsiaTheme="majorEastAsia" w:cstheme="majorBidi"/>
      <w:color w:val="595959" w:themeColor="text1" w:themeTint="A6"/>
    </w:rPr>
  </w:style>
  <w:style w:type="character" w:customStyle="1" w:styleId="80">
    <w:name w:val="標題 8 字元"/>
    <w:basedOn w:val="a0"/>
    <w:link w:val="8"/>
    <w:uiPriority w:val="9"/>
    <w:semiHidden/>
    <w:rsid w:val="003A510D"/>
    <w:rPr>
      <w:rFonts w:eastAsiaTheme="majorEastAsia" w:cstheme="majorBidi"/>
      <w:color w:val="272727" w:themeColor="text1" w:themeTint="D8"/>
    </w:rPr>
  </w:style>
  <w:style w:type="character" w:customStyle="1" w:styleId="90">
    <w:name w:val="標題 9 字元"/>
    <w:basedOn w:val="a0"/>
    <w:link w:val="9"/>
    <w:uiPriority w:val="9"/>
    <w:semiHidden/>
    <w:rsid w:val="003A510D"/>
    <w:rPr>
      <w:rFonts w:eastAsiaTheme="majorEastAsia" w:cstheme="majorBidi"/>
      <w:color w:val="272727" w:themeColor="text1" w:themeTint="D8"/>
    </w:rPr>
  </w:style>
  <w:style w:type="paragraph" w:styleId="a3">
    <w:name w:val="Title"/>
    <w:basedOn w:val="a"/>
    <w:next w:val="a"/>
    <w:link w:val="a4"/>
    <w:uiPriority w:val="10"/>
    <w:qFormat/>
    <w:rsid w:val="003A5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A5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A5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10D"/>
    <w:pPr>
      <w:spacing w:before="160"/>
      <w:jc w:val="center"/>
    </w:pPr>
    <w:rPr>
      <w:i/>
      <w:iCs/>
      <w:color w:val="404040" w:themeColor="text1" w:themeTint="BF"/>
    </w:rPr>
  </w:style>
  <w:style w:type="character" w:customStyle="1" w:styleId="a8">
    <w:name w:val="引文 字元"/>
    <w:basedOn w:val="a0"/>
    <w:link w:val="a7"/>
    <w:uiPriority w:val="29"/>
    <w:rsid w:val="003A510D"/>
    <w:rPr>
      <w:i/>
      <w:iCs/>
      <w:color w:val="404040" w:themeColor="text1" w:themeTint="BF"/>
    </w:rPr>
  </w:style>
  <w:style w:type="paragraph" w:styleId="a9">
    <w:name w:val="List Paragraph"/>
    <w:basedOn w:val="a"/>
    <w:uiPriority w:val="34"/>
    <w:qFormat/>
    <w:rsid w:val="003A510D"/>
    <w:pPr>
      <w:ind w:left="720"/>
      <w:contextualSpacing/>
    </w:pPr>
  </w:style>
  <w:style w:type="character" w:styleId="aa">
    <w:name w:val="Intense Emphasis"/>
    <w:basedOn w:val="a0"/>
    <w:uiPriority w:val="21"/>
    <w:qFormat/>
    <w:rsid w:val="003A510D"/>
    <w:rPr>
      <w:i/>
      <w:iCs/>
      <w:color w:val="0F4761" w:themeColor="accent1" w:themeShade="BF"/>
    </w:rPr>
  </w:style>
  <w:style w:type="paragraph" w:styleId="ab">
    <w:name w:val="Intense Quote"/>
    <w:basedOn w:val="a"/>
    <w:next w:val="a"/>
    <w:link w:val="ac"/>
    <w:uiPriority w:val="30"/>
    <w:qFormat/>
    <w:rsid w:val="003A5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A510D"/>
    <w:rPr>
      <w:i/>
      <w:iCs/>
      <w:color w:val="0F4761" w:themeColor="accent1" w:themeShade="BF"/>
    </w:rPr>
  </w:style>
  <w:style w:type="character" w:styleId="ad">
    <w:name w:val="Intense Reference"/>
    <w:basedOn w:val="a0"/>
    <w:uiPriority w:val="32"/>
    <w:qFormat/>
    <w:rsid w:val="003A510D"/>
    <w:rPr>
      <w:b/>
      <w:bCs/>
      <w:smallCaps/>
      <w:color w:val="0F4761" w:themeColor="accent1" w:themeShade="BF"/>
      <w:spacing w:val="5"/>
    </w:rPr>
  </w:style>
  <w:style w:type="character" w:styleId="ae">
    <w:name w:val="Hyperlink"/>
    <w:basedOn w:val="a0"/>
    <w:uiPriority w:val="99"/>
    <w:unhideWhenUsed/>
    <w:rsid w:val="003A510D"/>
    <w:rPr>
      <w:color w:val="467886" w:themeColor="hyperlink"/>
      <w:u w:val="single"/>
    </w:rPr>
  </w:style>
  <w:style w:type="character" w:styleId="af">
    <w:name w:val="Unresolved Mention"/>
    <w:basedOn w:val="a0"/>
    <w:uiPriority w:val="99"/>
    <w:semiHidden/>
    <w:unhideWhenUsed/>
    <w:rsid w:val="003A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nanews.com/news/63/24408"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2025-07-17T02:31:00Z</dcterms:created>
  <dcterms:modified xsi:type="dcterms:W3CDTF">2025-07-17T02:32:00Z</dcterms:modified>
</cp:coreProperties>
</file>